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9F" w:rsidRPr="00F620DF" w:rsidRDefault="003A1FF2" w:rsidP="00CD0F9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D0F9F">
        <w:rPr>
          <w:sz w:val="20"/>
          <w:szCs w:val="20"/>
        </w:rPr>
        <w:t xml:space="preserve"> № </w:t>
      </w:r>
      <w:r w:rsidR="008D2F72">
        <w:rPr>
          <w:sz w:val="20"/>
          <w:szCs w:val="20"/>
        </w:rPr>
        <w:t>5</w:t>
      </w:r>
    </w:p>
    <w:p w:rsidR="00EE6447" w:rsidRPr="00EE6447" w:rsidRDefault="00EE6447" w:rsidP="00EE64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Pr="00EE6447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«О внесении изменений в решение Совета депутатов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Ордынского района Новосибирской области</w:t>
      </w:r>
    </w:p>
    <w:p w:rsidR="00EE6447" w:rsidRDefault="00EE6447" w:rsidP="00EE6447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EE6447">
        <w:rPr>
          <w:sz w:val="20"/>
          <w:szCs w:val="20"/>
        </w:rPr>
        <w:t>«О бюджете Ордынско</w:t>
      </w:r>
      <w:r>
        <w:rPr>
          <w:sz w:val="20"/>
          <w:szCs w:val="20"/>
        </w:rPr>
        <w:t xml:space="preserve">го района Новосибирской области </w:t>
      </w:r>
      <w:r w:rsidRPr="00EE6447">
        <w:rPr>
          <w:sz w:val="20"/>
          <w:szCs w:val="20"/>
        </w:rPr>
        <w:t>на 2017 год</w:t>
      </w:r>
      <w:r>
        <w:rPr>
          <w:sz w:val="20"/>
          <w:szCs w:val="20"/>
        </w:rPr>
        <w:t xml:space="preserve"> </w:t>
      </w:r>
    </w:p>
    <w:p w:rsidR="00CD0F9F" w:rsidRPr="00F620DF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и плановый период 2018 и 2019 годов»</w:t>
      </w:r>
      <w:r w:rsidR="00CD0F9F" w:rsidRPr="00F620DF">
        <w:rPr>
          <w:sz w:val="20"/>
          <w:szCs w:val="20"/>
        </w:rPr>
        <w:t xml:space="preserve">» </w:t>
      </w:r>
    </w:p>
    <w:p w:rsidR="00FD36BE" w:rsidRDefault="00FD36BE" w:rsidP="00FD36BE">
      <w:pPr>
        <w:jc w:val="right"/>
        <w:rPr>
          <w:sz w:val="20"/>
          <w:szCs w:val="20"/>
        </w:rPr>
      </w:pPr>
      <w:r>
        <w:rPr>
          <w:sz w:val="20"/>
          <w:szCs w:val="20"/>
        </w:rPr>
        <w:t>от</w:t>
      </w:r>
      <w:r>
        <w:rPr>
          <w:sz w:val="20"/>
          <w:szCs w:val="20"/>
          <w:u w:val="single"/>
        </w:rPr>
        <w:t xml:space="preserve">     26.09.2017         </w:t>
      </w:r>
      <w:r>
        <w:rPr>
          <w:sz w:val="20"/>
          <w:szCs w:val="20"/>
        </w:rPr>
        <w:t xml:space="preserve">года № </w:t>
      </w:r>
      <w:r>
        <w:rPr>
          <w:sz w:val="20"/>
          <w:szCs w:val="20"/>
          <w:u w:val="single"/>
        </w:rPr>
        <w:t>139</w:t>
      </w:r>
      <w:r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2B1169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2B1169" w:rsidRDefault="00CD0F9F" w:rsidP="000A787C">
            <w:pPr>
              <w:jc w:val="center"/>
              <w:rPr>
                <w:b/>
                <w:bCs/>
                <w:sz w:val="24"/>
                <w:szCs w:val="24"/>
              </w:rPr>
            </w:pPr>
            <w:r w:rsidRPr="002B1169">
              <w:rPr>
                <w:b/>
                <w:bCs/>
                <w:sz w:val="24"/>
                <w:szCs w:val="24"/>
              </w:rPr>
              <w:t>Ведомственная структура расходов бюджета Ордынского района</w:t>
            </w:r>
          </w:p>
          <w:p w:rsidR="00CD0F9F" w:rsidRPr="002B1169" w:rsidRDefault="00CD0F9F" w:rsidP="00AB08C6">
            <w:pPr>
              <w:jc w:val="center"/>
              <w:rPr>
                <w:sz w:val="24"/>
                <w:szCs w:val="24"/>
              </w:rPr>
            </w:pPr>
            <w:r w:rsidRPr="002B1169">
              <w:rPr>
                <w:b/>
                <w:bCs/>
                <w:sz w:val="24"/>
                <w:szCs w:val="24"/>
              </w:rPr>
              <w:t>Новосибирской области</w:t>
            </w:r>
            <w:r w:rsidR="00AB08C6" w:rsidRPr="002B1169">
              <w:rPr>
                <w:b/>
                <w:bCs/>
                <w:sz w:val="24"/>
                <w:szCs w:val="24"/>
              </w:rPr>
              <w:t xml:space="preserve">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      </w:r>
          </w:p>
        </w:tc>
      </w:tr>
    </w:tbl>
    <w:p w:rsidR="00CD0F9F" w:rsidRDefault="00CD0F9F" w:rsidP="00CD0F9F"/>
    <w:tbl>
      <w:tblPr>
        <w:tblW w:w="5000" w:type="pct"/>
        <w:tblLook w:val="0000"/>
      </w:tblPr>
      <w:tblGrid>
        <w:gridCol w:w="241"/>
        <w:gridCol w:w="240"/>
        <w:gridCol w:w="240"/>
        <w:gridCol w:w="240"/>
        <w:gridCol w:w="3087"/>
        <w:gridCol w:w="1374"/>
        <w:gridCol w:w="724"/>
        <w:gridCol w:w="1004"/>
        <w:gridCol w:w="818"/>
        <w:gridCol w:w="2029"/>
      </w:tblGrid>
      <w:tr w:rsidR="00CD0F9F" w:rsidTr="000A787C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79D" w:rsidRDefault="00A0379D" w:rsidP="00594FB5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Pr="002B1169" w:rsidRDefault="00CD0F9F" w:rsidP="00CD0F9F">
      <w:pPr>
        <w:jc w:val="center"/>
        <w:rPr>
          <w:bCs/>
          <w:sz w:val="24"/>
          <w:szCs w:val="24"/>
        </w:rPr>
      </w:pPr>
      <w:r w:rsidRPr="002B1169">
        <w:rPr>
          <w:bCs/>
          <w:sz w:val="24"/>
          <w:szCs w:val="24"/>
        </w:rPr>
        <w:t xml:space="preserve">Ведомственная структура расходов бюджета Ордынского района </w:t>
      </w:r>
    </w:p>
    <w:p w:rsidR="00CD0F9F" w:rsidRPr="002B1169" w:rsidRDefault="00CD0F9F" w:rsidP="00CD0F9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B1169">
        <w:rPr>
          <w:bCs/>
          <w:sz w:val="24"/>
          <w:szCs w:val="24"/>
        </w:rPr>
        <w:t xml:space="preserve">Новосибирской области </w:t>
      </w:r>
      <w:r w:rsidR="00AB08C6" w:rsidRPr="002B1169">
        <w:rPr>
          <w:bCs/>
          <w:sz w:val="24"/>
          <w:szCs w:val="24"/>
        </w:rPr>
        <w:t xml:space="preserve"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 </w:t>
      </w:r>
      <w:r w:rsidRPr="002B1169">
        <w:rPr>
          <w:bCs/>
          <w:sz w:val="24"/>
          <w:szCs w:val="24"/>
        </w:rPr>
        <w:t>на 201</w:t>
      </w:r>
      <w:r w:rsidR="00810A71" w:rsidRPr="002B1169">
        <w:rPr>
          <w:bCs/>
          <w:sz w:val="24"/>
          <w:szCs w:val="24"/>
        </w:rPr>
        <w:t>7</w:t>
      </w:r>
      <w:r w:rsidRPr="002B1169">
        <w:rPr>
          <w:bCs/>
          <w:sz w:val="24"/>
          <w:szCs w:val="24"/>
        </w:rPr>
        <w:t xml:space="preserve"> год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EE6447" w:rsidP="00EE6447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r w:rsidR="00504F28">
        <w:t xml:space="preserve">  </w:t>
      </w:r>
      <w:r w:rsidR="008F72BE">
        <w:t xml:space="preserve">            </w:t>
      </w:r>
      <w:r w:rsidR="00504F28">
        <w:t>тыс. руб</w:t>
      </w:r>
      <w:r w:rsidR="00745AD5">
        <w:t>лей</w:t>
      </w:r>
    </w:p>
    <w:tbl>
      <w:tblPr>
        <w:tblW w:w="10967" w:type="dxa"/>
        <w:tblInd w:w="-743" w:type="dxa"/>
        <w:tblLayout w:type="fixed"/>
        <w:tblLook w:val="04A0"/>
      </w:tblPr>
      <w:tblGrid>
        <w:gridCol w:w="3686"/>
        <w:gridCol w:w="236"/>
        <w:gridCol w:w="898"/>
        <w:gridCol w:w="45"/>
        <w:gridCol w:w="806"/>
        <w:gridCol w:w="1134"/>
        <w:gridCol w:w="324"/>
        <w:gridCol w:w="952"/>
        <w:gridCol w:w="1134"/>
        <w:gridCol w:w="1701"/>
        <w:gridCol w:w="6"/>
        <w:gridCol w:w="45"/>
      </w:tblGrid>
      <w:tr w:rsidR="009334E2" w:rsidRPr="009334E2" w:rsidTr="002B1169">
        <w:trPr>
          <w:trHeight w:val="405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4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08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2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4E2" w:rsidRPr="009334E2" w:rsidRDefault="009334E2" w:rsidP="00D706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D7061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334E2" w:rsidRPr="009334E2" w:rsidTr="002B1169">
        <w:trPr>
          <w:trHeight w:val="68"/>
        </w:trPr>
        <w:tc>
          <w:tcPr>
            <w:tcW w:w="36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2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2B1169">
        <w:trPr>
          <w:gridAfter w:val="1"/>
          <w:wAfter w:w="45" w:type="dxa"/>
          <w:trHeight w:val="386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70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2B1169">
        <w:trPr>
          <w:gridAfter w:val="1"/>
          <w:wAfter w:w="45" w:type="dxa"/>
          <w:trHeight w:val="25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70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1 258 984,9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41 892,7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39 275,1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21 339,8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865,0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 xml:space="preserve">МП "Пожарная 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безопасностьна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территории Ордынского района Новосибирской области на 2017-2020 годы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87 519,9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4 224,0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поразвитию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 xml:space="preserve">Субсидия на реализацию мероприятий 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поразвитию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77 524,9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3 141,0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1 477,0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1 477,0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1 477,0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 xml:space="preserve">МП «Муниципальная поддержка социально ориентированных </w:t>
            </w:r>
            <w:r w:rsidRPr="002B1169">
              <w:rPr>
                <w:rFonts w:ascii="Arial" w:hAnsi="Arial" w:cs="Arial"/>
                <w:sz w:val="16"/>
                <w:szCs w:val="16"/>
              </w:rPr>
              <w:br/>
              <w:t>некоммерческих организаций, общественных объединений и гражданских инициатив в Ордынском районе Новосибирской области на 2017-2020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154 053,6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3 492,3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2B1169" w:rsidRPr="002B1169" w:rsidTr="002B1169">
        <w:trPr>
          <w:gridAfter w:val="2"/>
          <w:wAfter w:w="51" w:type="dxa"/>
          <w:trHeight w:val="13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2B1169" w:rsidRPr="002B1169" w:rsidTr="002B1169">
        <w:trPr>
          <w:gridAfter w:val="2"/>
          <w:wAfter w:w="51" w:type="dxa"/>
          <w:trHeight w:val="13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135 624,8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28 667,5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2 463,3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2 463,3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хозяйствоНСО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33 193,4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12 163,7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14 936,5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2B1169" w:rsidRPr="002B1169" w:rsidTr="002B1169">
        <w:trPr>
          <w:gridAfter w:val="2"/>
          <w:wAfter w:w="51" w:type="dxa"/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684 071,2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125 172,4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22 392,0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65 962,2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18 334,6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442 316,6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58 677,8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26 917,6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26 917,6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28 522,9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28 522,9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641,5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641,5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10 874,4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776,6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776,6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6 474,4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241 422,5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2B1169" w:rsidRPr="002B1169" w:rsidTr="002B1169">
        <w:trPr>
          <w:gridAfter w:val="2"/>
          <w:wAfter w:w="51" w:type="dxa"/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36 284,8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49 536,5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7 202,8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66 759,1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19 484,3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47 274,8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2B1169" w:rsidRPr="002B1169" w:rsidTr="002B1169">
        <w:trPr>
          <w:gridAfter w:val="2"/>
          <w:wAfter w:w="51" w:type="dxa"/>
          <w:trHeight w:val="13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402,5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143,0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44 102,1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17 853,6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2B1169" w:rsidRPr="002B1169" w:rsidTr="002B1169">
        <w:trPr>
          <w:gridAfter w:val="2"/>
          <w:wAfter w:w="51" w:type="dxa"/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2B1169" w:rsidRPr="002B1169" w:rsidTr="002B1169">
        <w:trPr>
          <w:gridAfter w:val="2"/>
          <w:wAfter w:w="51" w:type="dxa"/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2B1169" w:rsidRPr="002B1169" w:rsidTr="002B1169">
        <w:trPr>
          <w:gridAfter w:val="2"/>
          <w:wAfter w:w="51" w:type="dxa"/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7 407,1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136 866,3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98 254,4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28 700,6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6 394,2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2B1169" w:rsidRPr="002B1169" w:rsidTr="002B1169">
        <w:trPr>
          <w:gridAfter w:val="2"/>
          <w:wAfter w:w="51" w:type="dxa"/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2B1169" w:rsidRPr="002B1169" w:rsidTr="002B1169">
        <w:trPr>
          <w:gridAfter w:val="2"/>
          <w:wAfter w:w="51" w:type="dxa"/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 xml:space="preserve"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библиотекНСО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к информационной- 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телекомуникационной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сети "Интернет" и развития 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бивлиотечного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дела с учетом задачи расширения информационных технологий и оцифровки на 2017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42 372,9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1 158,1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10 266,0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38 611,9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16 532,2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22 079,7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83 104,8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36 393,7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30 150,2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9 688,0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2B1169" w:rsidRPr="002B1169" w:rsidTr="002B1169">
        <w:trPr>
          <w:gridAfter w:val="2"/>
          <w:wAfter w:w="51" w:type="dxa"/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2B1169" w:rsidRPr="002B1169" w:rsidTr="002B1169">
        <w:trPr>
          <w:gridAfter w:val="2"/>
          <w:wAfter w:w="51" w:type="dxa"/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1 314,0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1 193,0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62 985,8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2B1169" w:rsidRPr="002B1169" w:rsidTr="002B1169">
        <w:trPr>
          <w:gridAfter w:val="2"/>
          <w:wAfter w:w="51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2B1169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2B1169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2B1169" w:rsidRPr="002B1169" w:rsidTr="002B1169">
        <w:trPr>
          <w:gridAfter w:val="2"/>
          <w:wAfter w:w="51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2B1169" w:rsidRPr="002B1169" w:rsidTr="002B1169">
        <w:trPr>
          <w:gridAfter w:val="2"/>
          <w:wAfter w:w="51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2B1169" w:rsidRPr="002B1169" w:rsidTr="002B1169">
        <w:trPr>
          <w:gridAfter w:val="2"/>
          <w:wAfter w:w="51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2B1169" w:rsidRPr="002B1169" w:rsidTr="002B1169">
        <w:trPr>
          <w:gridAfter w:val="2"/>
          <w:wAfter w:w="51" w:type="dxa"/>
          <w:trHeight w:val="225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169" w:rsidRPr="002B1169" w:rsidRDefault="002B1169" w:rsidP="002B116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1169">
              <w:rPr>
                <w:rFonts w:ascii="Arial" w:hAnsi="Arial" w:cs="Arial"/>
                <w:sz w:val="20"/>
                <w:szCs w:val="20"/>
              </w:rPr>
              <w:t>ИТОГО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2B1169">
              <w:rPr>
                <w:rFonts w:ascii="Arial" w:hAnsi="Arial" w:cs="Arial"/>
                <w:b/>
                <w:bCs/>
                <w:sz w:val="16"/>
                <w:szCs w:val="16"/>
              </w:rPr>
              <w:t>1 262 459,7</w:t>
            </w:r>
          </w:p>
        </w:tc>
      </w:tr>
    </w:tbl>
    <w:p w:rsidR="00097B95" w:rsidRDefault="00097B95" w:rsidP="002B1169">
      <w:pPr>
        <w:spacing w:line="240" w:lineRule="auto"/>
        <w:ind w:left="-851" w:firstLine="0"/>
        <w:rPr>
          <w:sz w:val="24"/>
          <w:szCs w:val="24"/>
        </w:rPr>
      </w:pPr>
    </w:p>
    <w:p w:rsidR="00097B95" w:rsidRDefault="00097B95" w:rsidP="00D57A36">
      <w:pPr>
        <w:spacing w:line="240" w:lineRule="auto"/>
        <w:rPr>
          <w:sz w:val="24"/>
          <w:szCs w:val="24"/>
        </w:rPr>
      </w:pPr>
    </w:p>
    <w:p w:rsidR="002B1169" w:rsidRDefault="002B1169" w:rsidP="00D57A36">
      <w:pPr>
        <w:spacing w:line="240" w:lineRule="auto"/>
        <w:rPr>
          <w:sz w:val="24"/>
          <w:szCs w:val="24"/>
        </w:rPr>
      </w:pPr>
    </w:p>
    <w:p w:rsidR="002B1169" w:rsidRDefault="002B1169" w:rsidP="00D57A36">
      <w:pPr>
        <w:spacing w:line="240" w:lineRule="auto"/>
        <w:rPr>
          <w:sz w:val="24"/>
          <w:szCs w:val="24"/>
        </w:rPr>
      </w:pPr>
    </w:p>
    <w:p w:rsidR="00097B95" w:rsidRDefault="00097B95" w:rsidP="00D57A36">
      <w:pPr>
        <w:spacing w:line="240" w:lineRule="auto"/>
        <w:rPr>
          <w:sz w:val="24"/>
          <w:szCs w:val="24"/>
        </w:rPr>
      </w:pPr>
    </w:p>
    <w:p w:rsidR="00097B95" w:rsidRDefault="00097B95" w:rsidP="00D57A36">
      <w:pPr>
        <w:spacing w:line="240" w:lineRule="auto"/>
        <w:rPr>
          <w:sz w:val="24"/>
          <w:szCs w:val="24"/>
        </w:rPr>
      </w:pPr>
    </w:p>
    <w:p w:rsidR="009334E2" w:rsidRDefault="00FD36BE" w:rsidP="00FD36BE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sectPr w:rsidR="009334E2" w:rsidSect="00EE6447">
      <w:headerReference w:type="default" r:id="rId6"/>
      <w:pgSz w:w="11906" w:h="16838"/>
      <w:pgMar w:top="709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664" w:rsidRDefault="00C74664" w:rsidP="003A1FF2">
      <w:pPr>
        <w:spacing w:line="240" w:lineRule="auto"/>
      </w:pPr>
      <w:r>
        <w:separator/>
      </w:r>
    </w:p>
  </w:endnote>
  <w:endnote w:type="continuationSeparator" w:id="0">
    <w:p w:rsidR="00C74664" w:rsidRDefault="00C74664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664" w:rsidRDefault="00C74664" w:rsidP="003A1FF2">
      <w:pPr>
        <w:spacing w:line="240" w:lineRule="auto"/>
      </w:pPr>
      <w:r>
        <w:separator/>
      </w:r>
    </w:p>
  </w:footnote>
  <w:footnote w:type="continuationSeparator" w:id="0">
    <w:p w:rsidR="00C74664" w:rsidRDefault="00C74664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04F28" w:rsidRDefault="002C2C83">
        <w:pPr>
          <w:pStyle w:val="a5"/>
          <w:jc w:val="center"/>
        </w:pPr>
        <w:r>
          <w:fldChar w:fldCharType="begin"/>
        </w:r>
        <w:r w:rsidR="009334E2">
          <w:instrText xml:space="preserve"> PAGE   \* MERGEFORMAT </w:instrText>
        </w:r>
        <w:r>
          <w:fldChar w:fldCharType="separate"/>
        </w:r>
        <w:r w:rsidR="00FD36BE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504F28" w:rsidRDefault="00504F2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20E1"/>
    <w:rsid w:val="00014CA3"/>
    <w:rsid w:val="00015B89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766FA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1169"/>
    <w:rsid w:val="002B3892"/>
    <w:rsid w:val="002B3ED2"/>
    <w:rsid w:val="002B4050"/>
    <w:rsid w:val="002B54C5"/>
    <w:rsid w:val="002B704A"/>
    <w:rsid w:val="002B7CA1"/>
    <w:rsid w:val="002C2C83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52908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4FB5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2F72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8F72BE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379D"/>
    <w:rsid w:val="00A03DFD"/>
    <w:rsid w:val="00A0554A"/>
    <w:rsid w:val="00A060C8"/>
    <w:rsid w:val="00A06311"/>
    <w:rsid w:val="00A15FEF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4CB9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2E05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57672"/>
    <w:rsid w:val="00C622CD"/>
    <w:rsid w:val="00C63871"/>
    <w:rsid w:val="00C63F4D"/>
    <w:rsid w:val="00C644E6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7FE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08D6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56DC"/>
    <w:rsid w:val="00F17F93"/>
    <w:rsid w:val="00F200A4"/>
    <w:rsid w:val="00F21782"/>
    <w:rsid w:val="00F263D6"/>
    <w:rsid w:val="00F26B64"/>
    <w:rsid w:val="00F317FE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D36BE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23</Pages>
  <Words>10852</Words>
  <Characters>61858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49</cp:revision>
  <cp:lastPrinted>2016-11-29T06:23:00Z</cp:lastPrinted>
  <dcterms:created xsi:type="dcterms:W3CDTF">2013-11-06T03:45:00Z</dcterms:created>
  <dcterms:modified xsi:type="dcterms:W3CDTF">2017-10-06T08:08:00Z</dcterms:modified>
</cp:coreProperties>
</file>